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11802" w:rsidRDefault="00711802"/>
    <w:p w:rsidR="00711802" w:rsidRPr="009F3867" w:rsidRDefault="009F3867" w:rsidP="00711802">
      <w:pPr>
        <w:jc w:val="center"/>
        <w:rPr>
          <w:b/>
          <w:bCs/>
          <w:sz w:val="36"/>
          <w:szCs w:val="36"/>
        </w:rPr>
      </w:pPr>
      <w:r>
        <w:rPr>
          <w:b/>
          <w:bCs/>
          <w:sz w:val="36"/>
          <w:szCs w:val="36"/>
        </w:rPr>
        <w:t>KISAH NABI MUHAMMAD ISRA MI’RAJ</w:t>
      </w:r>
    </w:p>
    <w:p w:rsidR="00711802" w:rsidRDefault="00711802"/>
    <w:p w:rsidR="00711802" w:rsidRDefault="00711802"/>
    <w:p w:rsidR="00711802" w:rsidRPr="0052452C" w:rsidRDefault="00711802" w:rsidP="0052452C">
      <w:pPr>
        <w:pStyle w:val="DaftarParagraf"/>
        <w:numPr>
          <w:ilvl w:val="0"/>
          <w:numId w:val="1"/>
        </w:numPr>
        <w:rPr>
          <w:b/>
          <w:bCs/>
          <w:sz w:val="28"/>
          <w:szCs w:val="28"/>
        </w:rPr>
      </w:pPr>
      <w:r w:rsidRPr="0052452C">
        <w:rPr>
          <w:b/>
          <w:bCs/>
          <w:sz w:val="28"/>
          <w:szCs w:val="28"/>
        </w:rPr>
        <w:t xml:space="preserve">Peristiwa singkat Isra’ </w:t>
      </w:r>
      <w:proofErr w:type="spellStart"/>
      <w:r w:rsidRPr="0052452C">
        <w:rPr>
          <w:b/>
          <w:bCs/>
          <w:sz w:val="28"/>
          <w:szCs w:val="28"/>
        </w:rPr>
        <w:t>Mi’raj</w:t>
      </w:r>
      <w:proofErr w:type="spellEnd"/>
      <w:r w:rsidRPr="0052452C">
        <w:rPr>
          <w:b/>
          <w:bCs/>
          <w:sz w:val="28"/>
          <w:szCs w:val="28"/>
        </w:rPr>
        <w:t xml:space="preserve"> Nabi Muhammad SAW.</w:t>
      </w:r>
    </w:p>
    <w:p w:rsidR="00711802" w:rsidRDefault="00711802">
      <w:r>
        <w:t xml:space="preserve">Isra’ </w:t>
      </w:r>
      <w:proofErr w:type="spellStart"/>
      <w:r>
        <w:t>Mi’raj</w:t>
      </w:r>
      <w:proofErr w:type="spellEnd"/>
      <w:r>
        <w:t xml:space="preserve"> merupakan sebuah peristiwa penting yang terjadi dalam perjalanan hidup Nabi Muhammad SAW. Dalam Isra’ </w:t>
      </w:r>
      <w:proofErr w:type="spellStart"/>
      <w:r>
        <w:t>Mi’raj</w:t>
      </w:r>
      <w:proofErr w:type="spellEnd"/>
      <w:r>
        <w:t xml:space="preserve">, Rasulullah Muhammad SAW melakukan perjalanan dari </w:t>
      </w:r>
      <w:proofErr w:type="spellStart"/>
      <w:r>
        <w:t>Masjidil</w:t>
      </w:r>
      <w:proofErr w:type="spellEnd"/>
      <w:r>
        <w:t xml:space="preserve"> Haram di Makkah ke </w:t>
      </w:r>
      <w:proofErr w:type="spellStart"/>
      <w:r>
        <w:t>Masjidil</w:t>
      </w:r>
      <w:proofErr w:type="spellEnd"/>
      <w:r>
        <w:t xml:space="preserve"> Aqsa di </w:t>
      </w:r>
      <w:proofErr w:type="spellStart"/>
      <w:r>
        <w:t>Yerussalem</w:t>
      </w:r>
      <w:proofErr w:type="spellEnd"/>
      <w:r>
        <w:t xml:space="preserve">, Palestina menuju langit ke tujuh kemudian ke Sidratul Muntaha. Perjalanan yang menembus langit ketujuh itu hanya ditempuh satu malam atas perintah Allah SWT. Di sanalah Nabi Muhammad SAW menerima perintah dari Allah SWT berupa </w:t>
      </w:r>
      <w:proofErr w:type="spellStart"/>
      <w:r>
        <w:t>shalat</w:t>
      </w:r>
      <w:proofErr w:type="spellEnd"/>
      <w:r>
        <w:t xml:space="preserve"> lima waktu. Mengapa dikatakan Isra’ </w:t>
      </w:r>
      <w:proofErr w:type="spellStart"/>
      <w:r>
        <w:t>Mi’raj</w:t>
      </w:r>
      <w:proofErr w:type="spellEnd"/>
      <w:r>
        <w:t xml:space="preserve"> ? </w:t>
      </w:r>
    </w:p>
    <w:p w:rsidR="00711802" w:rsidRDefault="00711802"/>
    <w:p w:rsidR="00711802" w:rsidRPr="001D428E" w:rsidRDefault="00711802" w:rsidP="001D428E">
      <w:pPr>
        <w:pStyle w:val="DaftarParagraf"/>
        <w:numPr>
          <w:ilvl w:val="0"/>
          <w:numId w:val="2"/>
        </w:numPr>
        <w:rPr>
          <w:b/>
          <w:bCs/>
          <w:sz w:val="28"/>
          <w:szCs w:val="28"/>
        </w:rPr>
      </w:pPr>
      <w:r w:rsidRPr="001D428E">
        <w:rPr>
          <w:b/>
          <w:bCs/>
          <w:sz w:val="28"/>
          <w:szCs w:val="28"/>
        </w:rPr>
        <w:t>Apa itu Isra’?</w:t>
      </w:r>
    </w:p>
    <w:p w:rsidR="00711802" w:rsidRDefault="00711802">
      <w:r>
        <w:t xml:space="preserve">Isra’ adalah Perjalanan Baginda Rasulullah dari </w:t>
      </w:r>
      <w:proofErr w:type="spellStart"/>
      <w:r>
        <w:t>Masjidil</w:t>
      </w:r>
      <w:proofErr w:type="spellEnd"/>
      <w:r>
        <w:t xml:space="preserve"> Haram ke </w:t>
      </w:r>
      <w:proofErr w:type="spellStart"/>
      <w:r>
        <w:t>Masjidil</w:t>
      </w:r>
      <w:proofErr w:type="spellEnd"/>
      <w:r>
        <w:t xml:space="preserve"> Al-Aqsa, dengan jarak antara kedua mesjid itu adalah 1239 Km. Waktu itu Rasulullah menaiki </w:t>
      </w:r>
      <w:proofErr w:type="spellStart"/>
      <w:r>
        <w:t>Buraq</w:t>
      </w:r>
      <w:proofErr w:type="spellEnd"/>
      <w:r>
        <w:t xml:space="preserve"> ditemani malaikat Jibril A.S dan malaikat Israfil A.S.</w:t>
      </w:r>
    </w:p>
    <w:p w:rsidR="00711802" w:rsidRDefault="00711802"/>
    <w:p w:rsidR="00711802" w:rsidRPr="001D428E" w:rsidRDefault="00711802" w:rsidP="001D428E">
      <w:pPr>
        <w:pStyle w:val="DaftarParagraf"/>
        <w:numPr>
          <w:ilvl w:val="0"/>
          <w:numId w:val="3"/>
        </w:numPr>
        <w:rPr>
          <w:b/>
          <w:bCs/>
          <w:sz w:val="28"/>
          <w:szCs w:val="28"/>
        </w:rPr>
      </w:pPr>
      <w:r w:rsidRPr="001D428E">
        <w:rPr>
          <w:b/>
          <w:bCs/>
          <w:sz w:val="28"/>
          <w:szCs w:val="28"/>
        </w:rPr>
        <w:t xml:space="preserve">Apa itu </w:t>
      </w:r>
      <w:proofErr w:type="spellStart"/>
      <w:r w:rsidRPr="001D428E">
        <w:rPr>
          <w:b/>
          <w:bCs/>
          <w:sz w:val="28"/>
          <w:szCs w:val="28"/>
        </w:rPr>
        <w:t>Mi’raj</w:t>
      </w:r>
      <w:proofErr w:type="spellEnd"/>
      <w:r w:rsidRPr="001D428E">
        <w:rPr>
          <w:b/>
          <w:bCs/>
          <w:sz w:val="28"/>
          <w:szCs w:val="28"/>
        </w:rPr>
        <w:t>?</w:t>
      </w:r>
    </w:p>
    <w:p w:rsidR="00711802" w:rsidRDefault="00711802">
      <w:proofErr w:type="spellStart"/>
      <w:r>
        <w:t>Mi’raj</w:t>
      </w:r>
      <w:proofErr w:type="spellEnd"/>
      <w:r>
        <w:t xml:space="preserve"> adalah perjalanan Baginda Rasulullah SAW dari </w:t>
      </w:r>
      <w:proofErr w:type="spellStart"/>
      <w:r>
        <w:t>Masjidil</w:t>
      </w:r>
      <w:proofErr w:type="spellEnd"/>
      <w:r>
        <w:t xml:space="preserve"> Al-Aqsa ke Sidratul Muntaha, kemudian di perjalanan Baginda bertemu Nabi-nabi pada setiap langit sampai langit ketujuh.</w:t>
      </w:r>
    </w:p>
    <w:p w:rsidR="00711802" w:rsidRDefault="00711802"/>
    <w:p w:rsidR="00711802" w:rsidRDefault="00711802">
      <w:r>
        <w:t xml:space="preserve">Sebenarnya Isra’ dan </w:t>
      </w:r>
      <w:proofErr w:type="spellStart"/>
      <w:r>
        <w:t>Mi’raj</w:t>
      </w:r>
      <w:proofErr w:type="spellEnd"/>
      <w:r>
        <w:t xml:space="preserve"> merupakan dua peristiwa berbeda. Namun karena dua peristiwa ini terjadi pada waktu yang bersamaan maka disebutlah Isra’ </w:t>
      </w:r>
      <w:proofErr w:type="spellStart"/>
      <w:r>
        <w:t>Mi’raj</w:t>
      </w:r>
      <w:proofErr w:type="spellEnd"/>
      <w:r>
        <w:t>.</w:t>
      </w:r>
    </w:p>
    <w:p w:rsidR="00711802" w:rsidRDefault="00711802"/>
    <w:p w:rsidR="00711802" w:rsidRDefault="00711802">
      <w:r>
        <w:t xml:space="preserve">Dalam perjalanan bertemu Sang Pencipta, selain ditemani malaikat Jibril, </w:t>
      </w:r>
      <w:proofErr w:type="spellStart"/>
      <w:r>
        <w:t>Rasullulah</w:t>
      </w:r>
      <w:proofErr w:type="spellEnd"/>
      <w:r>
        <w:t xml:space="preserve"> mengendarai </w:t>
      </w:r>
      <w:proofErr w:type="spellStart"/>
      <w:r>
        <w:t>Buraq</w:t>
      </w:r>
      <w:proofErr w:type="spellEnd"/>
      <w:r>
        <w:t xml:space="preserve">, yakni hewan putih panjang, berbadan besar melebihi keledai dan bersayap. Dikisahkan </w:t>
      </w:r>
      <w:proofErr w:type="spellStart"/>
      <w:r>
        <w:t>Buraq</w:t>
      </w:r>
      <w:proofErr w:type="spellEnd"/>
      <w:r>
        <w:t>, sekali melangkah bisa menempuh perjalanan sejauh mata memandang dalam sekejap untuk melewati 7 langit dan bertemu dengan para penghuni di setiap tingkatan.</w:t>
      </w:r>
    </w:p>
    <w:p w:rsidR="00711802" w:rsidRDefault="00711802"/>
    <w:sectPr w:rsidR="007118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47580D"/>
    <w:multiLevelType w:val="hybridMultilevel"/>
    <w:tmpl w:val="6F28DE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52CD4E76"/>
    <w:multiLevelType w:val="hybridMultilevel"/>
    <w:tmpl w:val="AB869D4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7BB76788"/>
    <w:multiLevelType w:val="hybridMultilevel"/>
    <w:tmpl w:val="2654F1C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802"/>
    <w:rsid w:val="001D428E"/>
    <w:rsid w:val="004D1AA6"/>
    <w:rsid w:val="004F7880"/>
    <w:rsid w:val="0052452C"/>
    <w:rsid w:val="00711802"/>
    <w:rsid w:val="009F386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56B9D7FC"/>
  <w15:chartTrackingRefBased/>
  <w15:docId w15:val="{69AE9CDD-5B63-F04A-A7DF-0E7962FB6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d-ID"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5245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nanda zaki</dc:creator>
  <cp:keywords/>
  <dc:description/>
  <cp:lastModifiedBy>nanda zaki</cp:lastModifiedBy>
  <cp:revision>2</cp:revision>
  <dcterms:created xsi:type="dcterms:W3CDTF">2023-03-30T07:24:00Z</dcterms:created>
  <dcterms:modified xsi:type="dcterms:W3CDTF">2023-03-30T07:24:00Z</dcterms:modified>
</cp:coreProperties>
</file>